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598B" w14:textId="0F36025B" w:rsidR="00AA6E9C" w:rsidRDefault="00AA6E9C" w:rsidP="00AA6E9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700FBC">
        <w:rPr>
          <w:rFonts w:ascii="Times New Roman" w:eastAsia="Times New Roman" w:hAnsi="Times New Roman" w:cs="Times New Roman"/>
          <w:b/>
          <w:bCs/>
          <w:color w:val="00000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</w:p>
    <w:p w14:paraId="4B89A995" w14:textId="3A2D37FC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3C98666" w14:textId="559A8B28" w:rsidR="00AA6E9C" w:rsidRPr="00AA6E9C" w:rsidRDefault="00496E80" w:rsidP="0070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AA6E9C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TEKNOLOJİ OFİSLERİ DESTEKLENEN HARCAMALAR</w:t>
      </w:r>
    </w:p>
    <w:p w14:paraId="31E27687" w14:textId="77777777" w:rsidR="00AA6E9C" w:rsidRPr="00032CC1" w:rsidRDefault="00AA6E9C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9856"/>
      </w:tblGrid>
      <w:tr w:rsidR="00A04234" w:rsidRPr="00032CC1" w14:paraId="40045B96" w14:textId="77777777" w:rsidTr="005A7566">
        <w:trPr>
          <w:trHeight w:val="36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9CB86EF" w14:textId="40D86B54" w:rsidR="005A7566" w:rsidRPr="00032CC1" w:rsidRDefault="00A04234" w:rsidP="00C76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2CC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LİSTE</w:t>
            </w:r>
          </w:p>
        </w:tc>
      </w:tr>
      <w:tr w:rsidR="009177C0" w:rsidRPr="00032CC1" w14:paraId="2DDEA365" w14:textId="77777777" w:rsidTr="009177C0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90EF520" w14:textId="38A22671" w:rsidR="009177C0" w:rsidRPr="00032CC1" w:rsidRDefault="00B15480" w:rsidP="001C7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2CC1">
              <w:rPr>
                <w:rFonts w:asciiTheme="minorHAnsi" w:hAnsiTheme="minorHAnsi" w:cstheme="minorHAnsi"/>
                <w:b/>
                <w:bCs/>
                <w:szCs w:val="22"/>
              </w:rPr>
              <w:t>MALİ VE HUKUKİ DANIŞMANLIK</w:t>
            </w:r>
          </w:p>
        </w:tc>
      </w:tr>
      <w:tr w:rsidR="003E2B07" w:rsidRPr="00032CC1" w14:paraId="52030015" w14:textId="77777777" w:rsidTr="00D67B87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36134D" w14:textId="4B7FAC39" w:rsidR="003E2B07" w:rsidRPr="00032CC1" w:rsidRDefault="003E2B07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8F7DFC" w14:textId="6FFC494E" w:rsidR="003E2B07" w:rsidRPr="00032CC1" w:rsidRDefault="003A65D8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Mali danışmanlık</w:t>
            </w:r>
          </w:p>
        </w:tc>
      </w:tr>
      <w:tr w:rsidR="003E2B07" w:rsidRPr="00032CC1" w14:paraId="6C5D48D0" w14:textId="77777777" w:rsidTr="00D67B87">
        <w:trPr>
          <w:trHeight w:val="8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270BAE" w14:textId="0E4376DB" w:rsidR="003E2B07" w:rsidRPr="00032CC1" w:rsidRDefault="003E2B07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F7FB2F" w14:textId="0E662C66" w:rsidR="003E2B07" w:rsidRPr="00032CC1" w:rsidRDefault="003A65D8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Hukuki danışmanlık</w:t>
            </w:r>
          </w:p>
        </w:tc>
      </w:tr>
      <w:tr w:rsidR="009177C0" w:rsidRPr="00032CC1" w14:paraId="4BAFCB8A" w14:textId="77777777" w:rsidTr="00D45032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ED34FF9" w14:textId="67E7733A" w:rsidR="009177C0" w:rsidRPr="00032CC1" w:rsidRDefault="00CA445E" w:rsidP="001C7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2CC1">
              <w:rPr>
                <w:rFonts w:asciiTheme="minorHAnsi" w:hAnsiTheme="minorHAnsi" w:cstheme="minorHAnsi"/>
                <w:b/>
                <w:bCs/>
                <w:szCs w:val="22"/>
              </w:rPr>
              <w:t xml:space="preserve">KİRALAMA, KOMİSYON, HİZMET, </w:t>
            </w:r>
            <w:r w:rsidR="009177C0" w:rsidRPr="00032CC1">
              <w:rPr>
                <w:rFonts w:asciiTheme="minorHAnsi" w:hAnsiTheme="minorHAnsi" w:cstheme="minorHAnsi"/>
                <w:b/>
                <w:bCs/>
                <w:szCs w:val="22"/>
              </w:rPr>
              <w:t>TEMEL KURULUM, DEKORASYON VE TEKNİK DONANIM</w:t>
            </w:r>
          </w:p>
        </w:tc>
      </w:tr>
      <w:tr w:rsidR="009177C0" w:rsidRPr="00032CC1" w14:paraId="1D7DAE08" w14:textId="77777777" w:rsidTr="001C729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203CEF" w14:textId="6E87BD34" w:rsidR="009177C0" w:rsidRPr="00032C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9CE6176" w14:textId="55CFFB08" w:rsidR="009177C0" w:rsidRPr="00032C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Kira</w:t>
            </w:r>
          </w:p>
        </w:tc>
      </w:tr>
      <w:tr w:rsidR="00CA445E" w:rsidRPr="00032CC1" w14:paraId="098707F5" w14:textId="77777777" w:rsidTr="001C729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3DE57C" w14:textId="58F13183" w:rsidR="00CA445E" w:rsidRPr="00032C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19984C3" w14:textId="6862807D" w:rsidR="00CA445E" w:rsidRPr="00032CC1" w:rsidRDefault="00CA445E" w:rsidP="001C72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32CC1">
              <w:rPr>
                <w:rFonts w:asciiTheme="minorHAnsi" w:hAnsiTheme="minorHAnsi" w:cstheme="minorHAnsi"/>
              </w:rPr>
              <w:t>Kullanım hakkı</w:t>
            </w:r>
          </w:p>
        </w:tc>
      </w:tr>
      <w:tr w:rsidR="00CA445E" w:rsidRPr="00032CC1" w14:paraId="27B58294" w14:textId="77777777" w:rsidTr="001C729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660ED4" w14:textId="46B5AA84" w:rsidR="00CA445E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553B78D" w14:textId="1983C0CA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32CC1">
              <w:rPr>
                <w:rFonts w:asciiTheme="minorHAnsi" w:hAnsiTheme="minorHAnsi" w:cstheme="minorHAnsi"/>
              </w:rPr>
              <w:t>Tabela</w:t>
            </w:r>
          </w:p>
        </w:tc>
      </w:tr>
      <w:tr w:rsidR="00CA445E" w:rsidRPr="00032CC1" w14:paraId="0A138024" w14:textId="77777777" w:rsidTr="001C7296">
        <w:trPr>
          <w:trHeight w:val="278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8A2B4A" w14:textId="46F65595" w:rsidR="00CA445E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4ABB38A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Kepenk sistemi</w:t>
            </w:r>
          </w:p>
        </w:tc>
      </w:tr>
      <w:tr w:rsidR="00CA445E" w:rsidRPr="00032CC1" w14:paraId="46768651" w14:textId="77777777" w:rsidTr="001C7296">
        <w:trPr>
          <w:trHeight w:val="24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2791BD" w14:textId="2E8EF4BE" w:rsidR="00CA445E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E0EBD06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Kamera güvenlik sistemi</w:t>
            </w:r>
          </w:p>
        </w:tc>
      </w:tr>
      <w:tr w:rsidR="00CA445E" w:rsidRPr="00032CC1" w14:paraId="69C383C2" w14:textId="77777777" w:rsidTr="001C7296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0BA412" w14:textId="1ED75F93" w:rsidR="00CA445E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5A22DCA" w14:textId="1279D437" w:rsidR="00CA445E" w:rsidRPr="00032CC1" w:rsidRDefault="00D87386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 xml:space="preserve">Ofis </w:t>
            </w:r>
            <w:r w:rsidR="00CA445E" w:rsidRPr="00032CC1">
              <w:rPr>
                <w:rFonts w:asciiTheme="minorHAnsi" w:hAnsiTheme="minorHAnsi" w:cstheme="minorHAnsi"/>
              </w:rPr>
              <w:t>güvenlik sistemi</w:t>
            </w:r>
          </w:p>
        </w:tc>
      </w:tr>
      <w:tr w:rsidR="00CA445E" w:rsidRPr="00032CC1" w14:paraId="4A14C5D4" w14:textId="77777777" w:rsidTr="001C7296">
        <w:trPr>
          <w:trHeight w:val="26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A2A08B" w14:textId="32A3A96D" w:rsidR="00CA445E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5F599A9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 xml:space="preserve">Alarm ve yangın sistemi </w:t>
            </w:r>
          </w:p>
        </w:tc>
      </w:tr>
      <w:tr w:rsidR="00CA445E" w:rsidRPr="00032CC1" w14:paraId="0616F082" w14:textId="77777777" w:rsidTr="001C7296">
        <w:trPr>
          <w:trHeight w:val="22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F64344" w14:textId="474CBD36" w:rsidR="00CA445E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77F34BD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Elektrik sistemi</w:t>
            </w:r>
          </w:p>
        </w:tc>
      </w:tr>
      <w:tr w:rsidR="00CA445E" w:rsidRPr="00032CC1" w14:paraId="12BAC786" w14:textId="77777777" w:rsidTr="001C7296">
        <w:trPr>
          <w:trHeight w:val="287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156765" w14:textId="4EFDD69E" w:rsidR="00CA445E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52C6211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Yer ve duvar döşemeleri</w:t>
            </w:r>
          </w:p>
        </w:tc>
      </w:tr>
      <w:tr w:rsidR="00CA445E" w:rsidRPr="00032CC1" w14:paraId="485F22CB" w14:textId="77777777" w:rsidTr="001C7296">
        <w:trPr>
          <w:trHeight w:val="25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850CA4" w14:textId="78EF6F7E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  <w:r w:rsidR="0002150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542A274" w14:textId="6FDD4455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Kartonpiyer</w:t>
            </w:r>
            <w:r w:rsidR="00E73F3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32CC1">
              <w:rPr>
                <w:rFonts w:asciiTheme="minorHAnsi" w:hAnsiTheme="minorHAnsi" w:cstheme="minorHAnsi"/>
              </w:rPr>
              <w:t>alçıpan</w:t>
            </w:r>
            <w:proofErr w:type="spellEnd"/>
            <w:r w:rsidR="00E73F35">
              <w:rPr>
                <w:rFonts w:asciiTheme="minorHAnsi" w:hAnsiTheme="minorHAnsi" w:cstheme="minorHAnsi"/>
              </w:rPr>
              <w:t xml:space="preserve">, </w:t>
            </w:r>
            <w:r w:rsidRPr="00032CC1">
              <w:rPr>
                <w:rFonts w:asciiTheme="minorHAnsi" w:hAnsiTheme="minorHAnsi" w:cstheme="minorHAnsi"/>
              </w:rPr>
              <w:t>boya</w:t>
            </w:r>
            <w:r w:rsidR="00E73F35">
              <w:rPr>
                <w:rFonts w:asciiTheme="minorHAnsi" w:hAnsiTheme="minorHAnsi" w:cstheme="minorHAnsi"/>
              </w:rPr>
              <w:t xml:space="preserve">, </w:t>
            </w:r>
            <w:r w:rsidRPr="00032CC1">
              <w:rPr>
                <w:rFonts w:asciiTheme="minorHAnsi" w:hAnsiTheme="minorHAnsi" w:cstheme="minorHAnsi"/>
              </w:rPr>
              <w:t>badana</w:t>
            </w:r>
          </w:p>
        </w:tc>
      </w:tr>
      <w:tr w:rsidR="00CA445E" w:rsidRPr="00032CC1" w14:paraId="1F0F542E" w14:textId="77777777" w:rsidTr="001C7296">
        <w:trPr>
          <w:trHeight w:val="1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C699BF" w14:textId="3C32202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  <w:r w:rsidR="0002150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204D940" w14:textId="64E62994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Işıklandırma sistemi ve malzemeleri</w:t>
            </w:r>
          </w:p>
        </w:tc>
      </w:tr>
      <w:tr w:rsidR="00CA445E" w:rsidRPr="00032CC1" w14:paraId="253B782C" w14:textId="77777777" w:rsidTr="001C7296">
        <w:trPr>
          <w:trHeight w:val="188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1D19B7" w14:textId="5B6D11D6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  <w:r w:rsidR="0002150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9705361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Merkezi, taşınamaz havalandırma ve iklimlendirme tertibatı</w:t>
            </w:r>
          </w:p>
        </w:tc>
      </w:tr>
      <w:tr w:rsidR="00CA445E" w:rsidRPr="00032CC1" w14:paraId="3E73ADAE" w14:textId="77777777" w:rsidTr="001C7296">
        <w:trPr>
          <w:trHeight w:val="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7DF1D8" w14:textId="274B86D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  <w:r w:rsidR="0002150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BB3DEB5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Raf, dolap</w:t>
            </w:r>
          </w:p>
        </w:tc>
      </w:tr>
      <w:tr w:rsidR="00CA445E" w:rsidRPr="00032CC1" w14:paraId="67B769BA" w14:textId="77777777" w:rsidTr="001C7296">
        <w:trPr>
          <w:trHeight w:val="11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6DAC3A6" w14:textId="3D7C5BB1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  <w:r w:rsidR="0002150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190B688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Vitrin</w:t>
            </w:r>
          </w:p>
        </w:tc>
      </w:tr>
      <w:tr w:rsidR="00CA445E" w:rsidRPr="00032CC1" w14:paraId="72FD1E70" w14:textId="77777777" w:rsidTr="001C7296">
        <w:trPr>
          <w:trHeight w:val="34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5FFB1C" w14:textId="47E6329E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  <w:r w:rsidR="0002150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7312249" w14:textId="6087F5A0" w:rsidR="00CA445E" w:rsidRPr="00032CC1" w:rsidRDefault="005820B5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Montaj</w:t>
            </w:r>
            <w:r w:rsidR="00E73F3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Demontaj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="00E73F3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="00CA445E" w:rsidRPr="00032CC1">
              <w:rPr>
                <w:rFonts w:asciiTheme="minorHAnsi" w:hAnsiTheme="minorHAnsi" w:cstheme="minorHAnsi"/>
              </w:rPr>
              <w:t>şçilik harcamaları</w:t>
            </w:r>
          </w:p>
        </w:tc>
      </w:tr>
      <w:tr w:rsidR="00CA445E" w:rsidRPr="00032CC1" w14:paraId="1DF1AE4A" w14:textId="77777777" w:rsidTr="001C7296">
        <w:trPr>
          <w:trHeight w:val="17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916DA1" w14:textId="7398D54A" w:rsidR="008A379C" w:rsidRPr="00032CC1" w:rsidRDefault="0002150A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8A379C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B27B904" w14:textId="55160CE5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32CC1">
              <w:rPr>
                <w:rFonts w:asciiTheme="minorHAnsi" w:hAnsiTheme="minorHAnsi" w:cstheme="minorHAnsi"/>
              </w:rPr>
              <w:t>İnternet kurulumu ve network altyapısı,</w:t>
            </w:r>
            <w:r w:rsidR="00996A1B" w:rsidRPr="00032CC1">
              <w:rPr>
                <w:rFonts w:asciiTheme="minorHAnsi" w:hAnsiTheme="minorHAnsi" w:cstheme="minorHAnsi"/>
              </w:rPr>
              <w:t xml:space="preserve"> </w:t>
            </w:r>
            <w:r w:rsidRPr="00032CC1">
              <w:rPr>
                <w:rFonts w:asciiTheme="minorHAnsi" w:hAnsiTheme="minorHAnsi" w:cstheme="minorHAnsi"/>
              </w:rPr>
              <w:t>cihazları</w:t>
            </w:r>
          </w:p>
        </w:tc>
      </w:tr>
      <w:tr w:rsidR="00CA445E" w:rsidRPr="00032CC1" w14:paraId="1A765F0C" w14:textId="77777777" w:rsidTr="00DA1406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C600396" w14:textId="445540D6" w:rsidR="00CA445E" w:rsidRPr="00032CC1" w:rsidRDefault="00CA445E" w:rsidP="00CA445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2CC1">
              <w:rPr>
                <w:rFonts w:asciiTheme="minorHAnsi" w:hAnsiTheme="minorHAnsi" w:cstheme="minorHAnsi"/>
                <w:b/>
                <w:bCs/>
                <w:szCs w:val="22"/>
              </w:rPr>
              <w:t>MALİ MÜŞAVİRLİK</w:t>
            </w:r>
            <w:r w:rsidR="00E73F35">
              <w:rPr>
                <w:rFonts w:asciiTheme="minorHAnsi" w:hAnsiTheme="minorHAnsi" w:cstheme="minorHAnsi"/>
                <w:b/>
                <w:bCs/>
                <w:szCs w:val="22"/>
              </w:rPr>
              <w:t xml:space="preserve">, </w:t>
            </w:r>
            <w:r w:rsidRPr="00032CC1">
              <w:rPr>
                <w:rFonts w:asciiTheme="minorHAnsi" w:hAnsiTheme="minorHAnsi" w:cstheme="minorHAnsi"/>
                <w:b/>
                <w:bCs/>
                <w:szCs w:val="22"/>
              </w:rPr>
              <w:t>MUHASEBE VE İŞLETME HİZMETİ</w:t>
            </w:r>
            <w:r w:rsidR="00E73F35">
              <w:rPr>
                <w:rFonts w:asciiTheme="minorHAnsi" w:hAnsiTheme="minorHAnsi" w:cstheme="minorHAnsi"/>
                <w:b/>
                <w:bCs/>
                <w:szCs w:val="22"/>
              </w:rPr>
              <w:t xml:space="preserve">, </w:t>
            </w:r>
            <w:r w:rsidRPr="00032CC1">
              <w:rPr>
                <w:rFonts w:asciiTheme="minorHAnsi" w:hAnsiTheme="minorHAnsi" w:cstheme="minorHAnsi"/>
                <w:b/>
                <w:bCs/>
                <w:szCs w:val="22"/>
              </w:rPr>
              <w:t>BARINDIRMA VE DİJİTAL KAYNAK HİZMETİ</w:t>
            </w:r>
          </w:p>
        </w:tc>
      </w:tr>
      <w:tr w:rsidR="00CA445E" w:rsidRPr="00032CC1" w14:paraId="34835B02" w14:textId="77777777" w:rsidTr="00DA1406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2902C3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225BBD8C" w14:textId="0123928D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Mali müşavirlik</w:t>
            </w:r>
          </w:p>
        </w:tc>
      </w:tr>
      <w:tr w:rsidR="00CA445E" w:rsidRPr="00032CC1" w14:paraId="1E767A38" w14:textId="77777777" w:rsidTr="00DA1406">
        <w:trPr>
          <w:trHeight w:val="278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472994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B12E209" w14:textId="6A94628E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Muhasebe</w:t>
            </w:r>
          </w:p>
        </w:tc>
      </w:tr>
      <w:tr w:rsidR="00CA445E" w:rsidRPr="00032CC1" w14:paraId="6889A11A" w14:textId="77777777" w:rsidTr="00DA1406">
        <w:trPr>
          <w:trHeight w:val="242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23B6F11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7D20A5E8" w14:textId="2B67AA5A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İşletme</w:t>
            </w:r>
          </w:p>
        </w:tc>
      </w:tr>
      <w:tr w:rsidR="00CA445E" w:rsidRPr="00032CC1" w14:paraId="490BD9C3" w14:textId="77777777" w:rsidTr="00DA1406">
        <w:trPr>
          <w:trHeight w:val="29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F64AF9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DA6F4D8" w14:textId="506FA14E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 xml:space="preserve">Barındırma ve </w:t>
            </w:r>
            <w:proofErr w:type="spellStart"/>
            <w:r w:rsidRPr="00032CC1">
              <w:rPr>
                <w:rFonts w:asciiTheme="minorHAnsi" w:hAnsiTheme="minorHAnsi" w:cstheme="minorHAnsi"/>
              </w:rPr>
              <w:t>hosting</w:t>
            </w:r>
            <w:proofErr w:type="spellEnd"/>
          </w:p>
        </w:tc>
      </w:tr>
      <w:tr w:rsidR="00CA445E" w:rsidRPr="00032CC1" w14:paraId="1EF196AF" w14:textId="77777777" w:rsidTr="00DA1406">
        <w:trPr>
          <w:trHeight w:val="26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ADEFC5" w14:textId="77777777" w:rsidR="00CA445E" w:rsidRPr="00032CC1" w:rsidRDefault="00CA445E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9D441EB" w14:textId="0CAFD4B1" w:rsidR="00CA445E" w:rsidRPr="00032CC1" w:rsidRDefault="00032CC1" w:rsidP="00CA44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</w:rPr>
              <w:t>BT</w:t>
            </w:r>
            <w:r w:rsidR="00CA445E" w:rsidRPr="00032CC1">
              <w:rPr>
                <w:rFonts w:asciiTheme="minorHAnsi" w:hAnsiTheme="minorHAnsi" w:cstheme="minorHAnsi"/>
              </w:rPr>
              <w:t xml:space="preserve"> altyapısına yönelik dijital kaynak kiralama, </w:t>
            </w:r>
            <w:r w:rsidR="000C65DB" w:rsidRPr="00032CC1">
              <w:rPr>
                <w:rFonts w:asciiTheme="minorHAnsi" w:hAnsiTheme="minorHAnsi" w:cstheme="minorHAnsi"/>
              </w:rPr>
              <w:t xml:space="preserve">bulut veri ve santral, </w:t>
            </w:r>
            <w:r w:rsidR="00CA445E" w:rsidRPr="00032CC1">
              <w:rPr>
                <w:rFonts w:asciiTheme="minorHAnsi" w:hAnsiTheme="minorHAnsi" w:cstheme="minorHAnsi"/>
              </w:rPr>
              <w:t>internet</w:t>
            </w:r>
            <w:r w:rsidR="000C65DB" w:rsidRPr="00032CC1">
              <w:rPr>
                <w:rFonts w:asciiTheme="minorHAnsi" w:hAnsiTheme="minorHAnsi" w:cstheme="minorHAnsi"/>
              </w:rPr>
              <w:t>, güvenlik</w:t>
            </w:r>
          </w:p>
        </w:tc>
      </w:tr>
      <w:tr w:rsidR="00885840" w:rsidRPr="00032CC1" w14:paraId="43260742" w14:textId="77777777" w:rsidTr="005A0042">
        <w:trPr>
          <w:trHeight w:val="59"/>
        </w:trPr>
        <w:tc>
          <w:tcPr>
            <w:tcW w:w="10338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E0AE5FE" w14:textId="157EDBDD" w:rsidR="00885840" w:rsidRPr="00032CC1" w:rsidRDefault="00885840" w:rsidP="005A00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2CC1">
              <w:rPr>
                <w:rFonts w:asciiTheme="minorHAnsi" w:hAnsiTheme="minorHAnsi" w:cstheme="minorHAnsi"/>
                <w:b/>
                <w:bCs/>
                <w:szCs w:val="22"/>
              </w:rPr>
              <w:t>İSTİHDAM</w:t>
            </w:r>
          </w:p>
        </w:tc>
      </w:tr>
      <w:tr w:rsidR="00885840" w:rsidRPr="00CA445E" w14:paraId="3602656F" w14:textId="77777777" w:rsidTr="005A0042">
        <w:trPr>
          <w:trHeight w:val="21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F13B7B" w14:textId="77777777" w:rsidR="00885840" w:rsidRPr="00032CC1" w:rsidRDefault="00885840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032CC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583A29E" w14:textId="47E1DEFA" w:rsidR="00885840" w:rsidRPr="00885840" w:rsidRDefault="00290E87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İstihdam g</w:t>
            </w:r>
            <w:r w:rsidR="00885840" w:rsidRPr="00032CC1">
              <w:rPr>
                <w:rFonts w:asciiTheme="minorHAnsi" w:hAnsiTheme="minorHAnsi" w:cstheme="minorHAnsi"/>
              </w:rPr>
              <w:t>iderleri</w:t>
            </w:r>
          </w:p>
        </w:tc>
      </w:tr>
    </w:tbl>
    <w:p w14:paraId="0475FB9C" w14:textId="0BCC29C3" w:rsidR="00C7637B" w:rsidRDefault="00C7637B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326ACC5F" w14:textId="462F2AA2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C54A53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47B9" w14:textId="77777777" w:rsidR="008471E9" w:rsidRDefault="008471E9" w:rsidP="00FA1F05">
      <w:pPr>
        <w:spacing w:after="0" w:line="240" w:lineRule="auto"/>
      </w:pPr>
      <w:r>
        <w:separator/>
      </w:r>
    </w:p>
  </w:endnote>
  <w:endnote w:type="continuationSeparator" w:id="0">
    <w:p w14:paraId="78F4C407" w14:textId="77777777" w:rsidR="008471E9" w:rsidRDefault="008471E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899555"/>
      <w:docPartObj>
        <w:docPartGallery w:val="Page Numbers (Bottom of Page)"/>
        <w:docPartUnique/>
      </w:docPartObj>
    </w:sdtPr>
    <w:sdtEndPr/>
    <w:sdtContent>
      <w:p w14:paraId="11E67189" w14:textId="62FE8DCA" w:rsidR="00E73F35" w:rsidRDefault="00E73F3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558607CF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42FC" w14:textId="77777777" w:rsidR="008471E9" w:rsidRDefault="008471E9" w:rsidP="00FA1F05">
      <w:pPr>
        <w:spacing w:after="0" w:line="240" w:lineRule="auto"/>
      </w:pPr>
      <w:r>
        <w:separator/>
      </w:r>
    </w:p>
  </w:footnote>
  <w:footnote w:type="continuationSeparator" w:id="0">
    <w:p w14:paraId="4EB00327" w14:textId="77777777" w:rsidR="008471E9" w:rsidRDefault="008471E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9C" w14:textId="246961AC" w:rsidR="00C54A53" w:rsidRPr="00700FBC" w:rsidRDefault="00C54A53" w:rsidP="00700FBC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AA6E9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5447 Sayılı Türkiye Bilişim Sektörünün Uluslararasılaşması ve E-TURQUALITY (Bilişimin Yıldızları) Programı Hakkında </w:t>
    </w:r>
    <w:r w:rsidR="00AA6E9C"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Kararın Uygulama Usul ve Esaslarına İlişkin Genelge</w:t>
    </w:r>
    <w:r w:rsidR="00AA6E9C" w:rsidRPr="00AA6E9C" w:rsidDel="00AA6E9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4922"/>
    <w:rsid w:val="000174F0"/>
    <w:rsid w:val="0002150A"/>
    <w:rsid w:val="00027630"/>
    <w:rsid w:val="00032CC1"/>
    <w:rsid w:val="00036EED"/>
    <w:rsid w:val="00063886"/>
    <w:rsid w:val="00071A18"/>
    <w:rsid w:val="00071EDF"/>
    <w:rsid w:val="0007648E"/>
    <w:rsid w:val="000A2090"/>
    <w:rsid w:val="000A3BB2"/>
    <w:rsid w:val="000B0C48"/>
    <w:rsid w:val="000B15A8"/>
    <w:rsid w:val="000C0229"/>
    <w:rsid w:val="000C2B22"/>
    <w:rsid w:val="000C58FD"/>
    <w:rsid w:val="000C65DB"/>
    <w:rsid w:val="000C66B8"/>
    <w:rsid w:val="000D1C91"/>
    <w:rsid w:val="000E2E7B"/>
    <w:rsid w:val="00102DF6"/>
    <w:rsid w:val="00105B99"/>
    <w:rsid w:val="001265B8"/>
    <w:rsid w:val="001417C0"/>
    <w:rsid w:val="00146C78"/>
    <w:rsid w:val="00146F21"/>
    <w:rsid w:val="00151317"/>
    <w:rsid w:val="00157D7B"/>
    <w:rsid w:val="00165962"/>
    <w:rsid w:val="00166D47"/>
    <w:rsid w:val="00177676"/>
    <w:rsid w:val="0018127E"/>
    <w:rsid w:val="00191EBF"/>
    <w:rsid w:val="001924E9"/>
    <w:rsid w:val="001A0180"/>
    <w:rsid w:val="001B5596"/>
    <w:rsid w:val="001C7152"/>
    <w:rsid w:val="001C7296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0E87"/>
    <w:rsid w:val="002B3A01"/>
    <w:rsid w:val="002B505E"/>
    <w:rsid w:val="002B5402"/>
    <w:rsid w:val="002B6FA3"/>
    <w:rsid w:val="002B7570"/>
    <w:rsid w:val="002C270C"/>
    <w:rsid w:val="002C7F98"/>
    <w:rsid w:val="002D73E4"/>
    <w:rsid w:val="002E0033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50804"/>
    <w:rsid w:val="003605FB"/>
    <w:rsid w:val="0036472E"/>
    <w:rsid w:val="003747FA"/>
    <w:rsid w:val="003770AB"/>
    <w:rsid w:val="00396E9C"/>
    <w:rsid w:val="003977E3"/>
    <w:rsid w:val="00397EE5"/>
    <w:rsid w:val="003A5401"/>
    <w:rsid w:val="003A65D8"/>
    <w:rsid w:val="003D1E2D"/>
    <w:rsid w:val="003D24FD"/>
    <w:rsid w:val="003D45FF"/>
    <w:rsid w:val="003D655B"/>
    <w:rsid w:val="003E2B07"/>
    <w:rsid w:val="003E5A03"/>
    <w:rsid w:val="003F17D0"/>
    <w:rsid w:val="003F7EA8"/>
    <w:rsid w:val="00411E83"/>
    <w:rsid w:val="00415138"/>
    <w:rsid w:val="00416ADF"/>
    <w:rsid w:val="00424B31"/>
    <w:rsid w:val="00437A32"/>
    <w:rsid w:val="0044195A"/>
    <w:rsid w:val="00442781"/>
    <w:rsid w:val="00451017"/>
    <w:rsid w:val="00451565"/>
    <w:rsid w:val="00457EA4"/>
    <w:rsid w:val="00460FFA"/>
    <w:rsid w:val="004704B8"/>
    <w:rsid w:val="004768C0"/>
    <w:rsid w:val="00484C32"/>
    <w:rsid w:val="00485A00"/>
    <w:rsid w:val="00496E80"/>
    <w:rsid w:val="004A009C"/>
    <w:rsid w:val="004A5F7D"/>
    <w:rsid w:val="004B52F0"/>
    <w:rsid w:val="004C2CAA"/>
    <w:rsid w:val="004C4ACC"/>
    <w:rsid w:val="004E57B2"/>
    <w:rsid w:val="004E7F18"/>
    <w:rsid w:val="0051404F"/>
    <w:rsid w:val="00515202"/>
    <w:rsid w:val="0051646E"/>
    <w:rsid w:val="005278D9"/>
    <w:rsid w:val="00534749"/>
    <w:rsid w:val="00537AC6"/>
    <w:rsid w:val="00570155"/>
    <w:rsid w:val="005820B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00FBC"/>
    <w:rsid w:val="0071357C"/>
    <w:rsid w:val="00713CE5"/>
    <w:rsid w:val="00716A63"/>
    <w:rsid w:val="007336C0"/>
    <w:rsid w:val="007460F7"/>
    <w:rsid w:val="00760F0F"/>
    <w:rsid w:val="007619F5"/>
    <w:rsid w:val="00762D39"/>
    <w:rsid w:val="007637A0"/>
    <w:rsid w:val="00780104"/>
    <w:rsid w:val="00780A16"/>
    <w:rsid w:val="00790153"/>
    <w:rsid w:val="007921D8"/>
    <w:rsid w:val="007A7BB0"/>
    <w:rsid w:val="007D7447"/>
    <w:rsid w:val="007E5021"/>
    <w:rsid w:val="007E59E0"/>
    <w:rsid w:val="008013E6"/>
    <w:rsid w:val="00802477"/>
    <w:rsid w:val="008030A4"/>
    <w:rsid w:val="00814BB0"/>
    <w:rsid w:val="00814C25"/>
    <w:rsid w:val="00815BCA"/>
    <w:rsid w:val="0082517F"/>
    <w:rsid w:val="00831188"/>
    <w:rsid w:val="0084277A"/>
    <w:rsid w:val="00846018"/>
    <w:rsid w:val="008471E9"/>
    <w:rsid w:val="008508BB"/>
    <w:rsid w:val="00866BD5"/>
    <w:rsid w:val="0087444E"/>
    <w:rsid w:val="00876585"/>
    <w:rsid w:val="00877395"/>
    <w:rsid w:val="00885840"/>
    <w:rsid w:val="00887D61"/>
    <w:rsid w:val="008916C4"/>
    <w:rsid w:val="00891C71"/>
    <w:rsid w:val="008A379C"/>
    <w:rsid w:val="008A535D"/>
    <w:rsid w:val="008C1213"/>
    <w:rsid w:val="008C2046"/>
    <w:rsid w:val="008C4814"/>
    <w:rsid w:val="008D7E86"/>
    <w:rsid w:val="008E4307"/>
    <w:rsid w:val="008E4485"/>
    <w:rsid w:val="008E59D5"/>
    <w:rsid w:val="008E6DE1"/>
    <w:rsid w:val="008F3017"/>
    <w:rsid w:val="008F3741"/>
    <w:rsid w:val="008F7B90"/>
    <w:rsid w:val="00903087"/>
    <w:rsid w:val="00903854"/>
    <w:rsid w:val="00906DC1"/>
    <w:rsid w:val="009104F9"/>
    <w:rsid w:val="009110F4"/>
    <w:rsid w:val="009129CE"/>
    <w:rsid w:val="009177C0"/>
    <w:rsid w:val="00940DC1"/>
    <w:rsid w:val="009744BB"/>
    <w:rsid w:val="00974545"/>
    <w:rsid w:val="00981290"/>
    <w:rsid w:val="00985F06"/>
    <w:rsid w:val="0099567D"/>
    <w:rsid w:val="00996A1B"/>
    <w:rsid w:val="009B5C71"/>
    <w:rsid w:val="009C3EB8"/>
    <w:rsid w:val="009C5379"/>
    <w:rsid w:val="009C69AB"/>
    <w:rsid w:val="009C7E4A"/>
    <w:rsid w:val="009D1A43"/>
    <w:rsid w:val="009D4780"/>
    <w:rsid w:val="009E653A"/>
    <w:rsid w:val="009F63B4"/>
    <w:rsid w:val="00A04234"/>
    <w:rsid w:val="00A1401F"/>
    <w:rsid w:val="00A17432"/>
    <w:rsid w:val="00A20B70"/>
    <w:rsid w:val="00A24F3D"/>
    <w:rsid w:val="00A410F2"/>
    <w:rsid w:val="00A62645"/>
    <w:rsid w:val="00A71C19"/>
    <w:rsid w:val="00A73FC5"/>
    <w:rsid w:val="00A744D8"/>
    <w:rsid w:val="00A801DA"/>
    <w:rsid w:val="00A83E6C"/>
    <w:rsid w:val="00A90842"/>
    <w:rsid w:val="00A94F7A"/>
    <w:rsid w:val="00AA497C"/>
    <w:rsid w:val="00AA6E9C"/>
    <w:rsid w:val="00AC1362"/>
    <w:rsid w:val="00AC518B"/>
    <w:rsid w:val="00AD1592"/>
    <w:rsid w:val="00AF207D"/>
    <w:rsid w:val="00AF41D0"/>
    <w:rsid w:val="00AF4F89"/>
    <w:rsid w:val="00B15480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4E20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4A53"/>
    <w:rsid w:val="00C62FCA"/>
    <w:rsid w:val="00C64B87"/>
    <w:rsid w:val="00C7637B"/>
    <w:rsid w:val="00C83FE9"/>
    <w:rsid w:val="00C90303"/>
    <w:rsid w:val="00C919C6"/>
    <w:rsid w:val="00C97E98"/>
    <w:rsid w:val="00CA445E"/>
    <w:rsid w:val="00CA51FC"/>
    <w:rsid w:val="00CA7BF6"/>
    <w:rsid w:val="00CC39D1"/>
    <w:rsid w:val="00D239A2"/>
    <w:rsid w:val="00D267F7"/>
    <w:rsid w:val="00D60BB2"/>
    <w:rsid w:val="00D6157F"/>
    <w:rsid w:val="00D619FC"/>
    <w:rsid w:val="00D6420E"/>
    <w:rsid w:val="00D67B87"/>
    <w:rsid w:val="00D763DE"/>
    <w:rsid w:val="00D774C9"/>
    <w:rsid w:val="00D77EAB"/>
    <w:rsid w:val="00D82DD0"/>
    <w:rsid w:val="00D83303"/>
    <w:rsid w:val="00D87386"/>
    <w:rsid w:val="00DB2A19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73F35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86EBC"/>
    <w:rsid w:val="00F909B3"/>
    <w:rsid w:val="00F94F9D"/>
    <w:rsid w:val="00FA0096"/>
    <w:rsid w:val="00FA1F05"/>
    <w:rsid w:val="00FA3806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C51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518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518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51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518B"/>
    <w:rPr>
      <w:b/>
      <w:bCs/>
      <w:sz w:val="20"/>
      <w:szCs w:val="20"/>
    </w:rPr>
  </w:style>
  <w:style w:type="character" w:customStyle="1" w:styleId="NormalWebChar">
    <w:name w:val="Normal (Web) Char"/>
    <w:link w:val="NormalWeb"/>
    <w:locked/>
    <w:rsid w:val="00AA6E9C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EE1E-9CDA-4267-A8BC-DBA62380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 Derya Koç</cp:lastModifiedBy>
  <cp:revision>10</cp:revision>
  <cp:lastPrinted>2021-12-03T21:56:00Z</cp:lastPrinted>
  <dcterms:created xsi:type="dcterms:W3CDTF">2024-02-15T07:37:00Z</dcterms:created>
  <dcterms:modified xsi:type="dcterms:W3CDTF">2024-04-08T14:02:00Z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datetime=2024-03-14T11:56:24.149Z</vt:lpwstr>
  </property>
</Properties>
</file>